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0160" w14:textId="147479AC" w:rsidR="00FD6C23" w:rsidRPr="00FD6C23" w:rsidRDefault="00FD6C23" w:rsidP="00FD6C23">
      <w:pPr>
        <w:spacing w:after="0" w:line="240" w:lineRule="auto"/>
        <w:ind w:right="-143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es-ES"/>
          <w14:ligatures w14:val="none"/>
        </w:rPr>
      </w:pPr>
      <w:r w:rsidRPr="00FD6C23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9AC06" wp14:editId="39E27517">
                <wp:simplePos x="0" y="0"/>
                <wp:positionH relativeFrom="margin">
                  <wp:posOffset>3947093</wp:posOffset>
                </wp:positionH>
                <wp:positionV relativeFrom="paragraph">
                  <wp:posOffset>-8644</wp:posOffset>
                </wp:positionV>
                <wp:extent cx="1317625" cy="463550"/>
                <wp:effectExtent l="0" t="0" r="15875" b="12700"/>
                <wp:wrapNone/>
                <wp:docPr id="634409801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7625" cy="46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3ABEF2" w14:textId="3E47D193" w:rsidR="00FD6C23" w:rsidRPr="00FD6C23" w:rsidRDefault="00FD6C23" w:rsidP="00FD6C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FD6C2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Exp</w:t>
                            </w:r>
                            <w:proofErr w:type="spellEnd"/>
                            <w:r w:rsidRPr="00FD6C2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ED171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SEC-PLENO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F3AA4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939</w:t>
                            </w:r>
                            <w:r w:rsidR="00ED1715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/</w:t>
                            </w:r>
                            <w:r w:rsidRPr="00FD6C2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2025</w:t>
                            </w:r>
                          </w:p>
                          <w:p w14:paraId="05BC1DB0" w14:textId="41D33DB9" w:rsidR="00FD6C23" w:rsidRPr="00FD6C23" w:rsidRDefault="00FD6C23" w:rsidP="00FD6C2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D6C2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 xml:space="preserve">Asunto: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PO </w:t>
                            </w:r>
                            <w:r w:rsidR="00ED1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7-</w:t>
                            </w:r>
                            <w:r w:rsidR="008F3A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marz</w:t>
                            </w:r>
                            <w:r w:rsidR="00ED1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o</w:t>
                            </w:r>
                            <w:r w:rsidRPr="00FD6C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-202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  <w:p w14:paraId="1CCB9F43" w14:textId="5291CA1F" w:rsidR="00FD6C23" w:rsidRPr="00FD6C23" w:rsidRDefault="00FD6C23" w:rsidP="00FD6C23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D6C2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4"/>
                              </w:rPr>
                              <w:t>Referencia</w:t>
                            </w:r>
                            <w:r w:rsidRPr="00FD6C2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Secretaría General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9AC06" id="Rectángulo: esquinas redondeadas 1" o:spid="_x0000_s1026" style="position:absolute;left:0;text-align:left;margin-left:310.8pt;margin-top:-.7pt;width:103.7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" strokecolor="gray">
                <v:textbox inset="1mm,1mm,1mm,1mm">
                  <w:txbxContent>
                    <w:p w14:paraId="413ABEF2" w14:textId="3E47D193" w:rsidR="00FD6C23" w:rsidRPr="00FD6C23" w:rsidRDefault="00FD6C23" w:rsidP="00FD6C2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14"/>
                          <w:szCs w:val="14"/>
                        </w:rPr>
                      </w:pPr>
                      <w:proofErr w:type="spellStart"/>
                      <w:r w:rsidRPr="00FD6C23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Exp</w:t>
                      </w:r>
                      <w:proofErr w:type="spellEnd"/>
                      <w:r w:rsidRPr="00FD6C2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: </w:t>
                      </w:r>
                      <w:r w:rsidR="00ED171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SEC-PLENO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8F3AA4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939</w:t>
                      </w:r>
                      <w:r w:rsidR="00ED1715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/</w:t>
                      </w:r>
                      <w:r w:rsidRPr="00FD6C23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2025</w:t>
                      </w:r>
                    </w:p>
                    <w:p w14:paraId="05BC1DB0" w14:textId="41D33DB9" w:rsidR="00FD6C23" w:rsidRPr="00FD6C23" w:rsidRDefault="00FD6C23" w:rsidP="00FD6C2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D6C23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 xml:space="preserve">Asunto: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PO </w:t>
                      </w:r>
                      <w:r w:rsidR="00ED1715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7-</w:t>
                      </w:r>
                      <w:r w:rsidR="008F3AA4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marz</w:t>
                      </w:r>
                      <w:r w:rsidR="00ED1715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o</w:t>
                      </w:r>
                      <w:r w:rsidRPr="00FD6C23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-202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5</w:t>
                      </w:r>
                    </w:p>
                    <w:p w14:paraId="1CCB9F43" w14:textId="5291CA1F" w:rsidR="00FD6C23" w:rsidRPr="00FD6C23" w:rsidRDefault="00FD6C23" w:rsidP="00FD6C23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D6C23">
                        <w:rPr>
                          <w:rFonts w:ascii="Times New Roman" w:hAnsi="Times New Roman" w:cs="Times New Roman"/>
                          <w:b/>
                          <w:sz w:val="14"/>
                          <w:szCs w:val="14"/>
                        </w:rPr>
                        <w:t>Referencia</w:t>
                      </w:r>
                      <w:r w:rsidRPr="00FD6C2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Secretaría General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D6C23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w:drawing>
          <wp:anchor distT="0" distB="0" distL="114300" distR="114300" simplePos="0" relativeHeight="251660288" behindDoc="1" locked="0" layoutInCell="1" allowOverlap="1" wp14:anchorId="58EDDF22" wp14:editId="4305C52A">
            <wp:simplePos x="0" y="0"/>
            <wp:positionH relativeFrom="margin">
              <wp:posOffset>322287</wp:posOffset>
            </wp:positionH>
            <wp:positionV relativeFrom="paragraph">
              <wp:posOffset>-248987</wp:posOffset>
            </wp:positionV>
            <wp:extent cx="450850" cy="621665"/>
            <wp:effectExtent l="0" t="0" r="0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47218559"/>
    </w:p>
    <w:p w14:paraId="3C9D9F42" w14:textId="412A726C" w:rsidR="00FD6C23" w:rsidRPr="00FD6C23" w:rsidRDefault="00FD6C23" w:rsidP="00FD6C23">
      <w:pPr>
        <w:spacing w:after="0" w:line="240" w:lineRule="auto"/>
        <w:rPr>
          <w:rFonts w:ascii="Calibri" w:eastAsia="Times New Roman" w:hAnsi="Calibri" w:cs="Calibri"/>
          <w:kern w:val="0"/>
          <w:sz w:val="10"/>
          <w:szCs w:val="10"/>
          <w:lang w:eastAsia="es-ES"/>
          <w14:ligatures w14:val="none"/>
        </w:rPr>
      </w:pPr>
      <w:r w:rsidRPr="00FD6C23">
        <w:rPr>
          <w:rFonts w:ascii="Calibri" w:eastAsia="Times New Roman" w:hAnsi="Calibri" w:cs="Calibri"/>
          <w:kern w:val="0"/>
          <w:sz w:val="14"/>
          <w:szCs w:val="14"/>
          <w:lang w:eastAsia="es-ES"/>
          <w14:ligatures w14:val="none"/>
        </w:rPr>
        <w:t xml:space="preserve">               </w:t>
      </w:r>
    </w:p>
    <w:p w14:paraId="05F38996" w14:textId="77777777" w:rsidR="00FD6C23" w:rsidRPr="00FD6C23" w:rsidRDefault="00FD6C23" w:rsidP="00FD6C23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16"/>
          <w:szCs w:val="16"/>
          <w:lang w:eastAsia="es-ES"/>
          <w14:ligatures w14:val="none"/>
        </w:rPr>
      </w:pPr>
    </w:p>
    <w:p w14:paraId="5F3C632D" w14:textId="77777777" w:rsidR="00FD6C23" w:rsidRPr="00FD6C23" w:rsidRDefault="00FD6C23" w:rsidP="00FD6C2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s-ES"/>
          <w14:ligatures w14:val="none"/>
        </w:rPr>
      </w:pPr>
      <w:r w:rsidRPr="00FD6C23">
        <w:rPr>
          <w:rFonts w:ascii="Calibri" w:eastAsia="Times New Roman" w:hAnsi="Calibri" w:cs="Calibri"/>
          <w:b/>
          <w:bCs/>
          <w:kern w:val="0"/>
          <w:sz w:val="16"/>
          <w:szCs w:val="16"/>
          <w:lang w:eastAsia="es-ES"/>
          <w14:ligatures w14:val="none"/>
        </w:rPr>
        <w:t xml:space="preserve"> </w:t>
      </w:r>
      <w:r w:rsidRPr="00FD6C23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s-ES"/>
          <w14:ligatures w14:val="none"/>
        </w:rPr>
        <w:t>EXCMO. AYUNTAMIENTO</w:t>
      </w:r>
    </w:p>
    <w:p w14:paraId="2AB5AF8F" w14:textId="77777777" w:rsidR="00FD6C23" w:rsidRPr="00FD6C23" w:rsidRDefault="00FD6C23" w:rsidP="00FD6C23">
      <w:pPr>
        <w:tabs>
          <w:tab w:val="left" w:pos="851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s-ES"/>
          <w14:ligatures w14:val="none"/>
        </w:rPr>
      </w:pPr>
      <w:r w:rsidRPr="00FD6C23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s-ES"/>
          <w14:ligatures w14:val="none"/>
        </w:rPr>
        <w:t xml:space="preserve">                   DE</w:t>
      </w:r>
    </w:p>
    <w:p w14:paraId="171CBE3E" w14:textId="77777777" w:rsidR="00FD6C23" w:rsidRPr="00FD6C23" w:rsidRDefault="00FD6C23" w:rsidP="00FD6C2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2"/>
          <w:sz w:val="16"/>
          <w:szCs w:val="16"/>
          <w:lang w:eastAsia="es-ES"/>
          <w14:ligatures w14:val="none"/>
        </w:rPr>
      </w:pPr>
      <w:r w:rsidRPr="00FD6C23">
        <w:rPr>
          <w:rFonts w:ascii="Times New Roman" w:eastAsia="Times New Roman" w:hAnsi="Times New Roman" w:cs="Times New Roman"/>
          <w:b/>
          <w:kern w:val="32"/>
          <w:sz w:val="16"/>
          <w:szCs w:val="16"/>
          <w:lang w:eastAsia="es-ES"/>
          <w14:ligatures w14:val="none"/>
        </w:rPr>
        <w:t xml:space="preserve">SANTA CRUZ DE </w:t>
      </w:r>
      <w:smartTag w:uri="urn:schemas-microsoft-com:office:smarttags" w:element="PersonName">
        <w:smartTagPr>
          <w:attr w:name="ProductID" w:val="La Palma"/>
        </w:smartTagPr>
        <w:r w:rsidRPr="00FD6C23">
          <w:rPr>
            <w:rFonts w:ascii="Times New Roman" w:eastAsia="Times New Roman" w:hAnsi="Times New Roman" w:cs="Times New Roman"/>
            <w:b/>
            <w:kern w:val="32"/>
            <w:sz w:val="16"/>
            <w:szCs w:val="16"/>
            <w:lang w:eastAsia="es-ES"/>
            <w14:ligatures w14:val="none"/>
          </w:rPr>
          <w:t>LA PALMA</w:t>
        </w:r>
      </w:smartTag>
    </w:p>
    <w:p w14:paraId="44BB1A54" w14:textId="77777777" w:rsidR="00FD6C23" w:rsidRPr="00FD6C23" w:rsidRDefault="00FD6C23" w:rsidP="00FD6C2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20"/>
          <w:kern w:val="32"/>
          <w:sz w:val="13"/>
          <w:szCs w:val="13"/>
          <w:lang w:eastAsia="es-ES"/>
          <w14:ligatures w14:val="none"/>
        </w:rPr>
      </w:pPr>
      <w:r w:rsidRPr="00FD6C23">
        <w:rPr>
          <w:rFonts w:ascii="Times New Roman" w:eastAsia="Times New Roman" w:hAnsi="Times New Roman" w:cs="Times New Roman"/>
          <w:bCs/>
          <w:spacing w:val="20"/>
          <w:kern w:val="32"/>
          <w:sz w:val="14"/>
          <w:szCs w:val="14"/>
          <w:lang w:eastAsia="es-ES"/>
          <w14:ligatures w14:val="none"/>
        </w:rPr>
        <w:t xml:space="preserve">  </w:t>
      </w:r>
      <w:r w:rsidRPr="00FD6C23">
        <w:rPr>
          <w:rFonts w:ascii="Times New Roman" w:eastAsia="Times New Roman" w:hAnsi="Times New Roman" w:cs="Times New Roman"/>
          <w:bCs/>
          <w:spacing w:val="20"/>
          <w:kern w:val="32"/>
          <w:sz w:val="13"/>
          <w:szCs w:val="13"/>
          <w:lang w:eastAsia="es-ES"/>
          <w14:ligatures w14:val="none"/>
        </w:rPr>
        <w:t>SECRETARÍA GENERAL</w:t>
      </w:r>
    </w:p>
    <w:bookmarkEnd w:id="0"/>
    <w:p w14:paraId="386DEFDE" w14:textId="77777777" w:rsidR="00FD6C23" w:rsidRDefault="00FD6C23" w:rsidP="00FD6C23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1B5D427E" w14:textId="77777777" w:rsidR="00FD6C23" w:rsidRDefault="00FD6C23" w:rsidP="00FD6C23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55BA335" w14:textId="77777777" w:rsidR="008F3AA4" w:rsidRPr="008F3AA4" w:rsidRDefault="008F3AA4" w:rsidP="008F3AA4">
      <w:pPr>
        <w:spacing w:after="0" w:line="256" w:lineRule="exac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7"/>
          <w14:ligatures w14:val="none"/>
        </w:rPr>
      </w:pPr>
      <w:r w:rsidRPr="008F3AA4">
        <w:rPr>
          <w:rFonts w:ascii="Times New Roman" w:eastAsia="Times New Roman" w:hAnsi="Times New Roman" w:cs="Times New Roman"/>
          <w:b/>
          <w:color w:val="000000"/>
          <w:kern w:val="0"/>
          <w:sz w:val="27"/>
          <w14:ligatures w14:val="none"/>
        </w:rPr>
        <w:t xml:space="preserve">C O N V O C A T O R I A de </w:t>
      </w: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sesión ordinaria que ha de celebrar el Pleno de este Excmo. Ayuntamiento el próximo </w:t>
      </w:r>
      <w:r w:rsidRPr="008F3AA4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VIERNES </w:t>
      </w: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día </w:t>
      </w:r>
      <w:r w:rsidRPr="008F3AA4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7 </w:t>
      </w: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 </w:t>
      </w:r>
      <w:r w:rsidRPr="008F3AA4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MARZO, </w:t>
      </w: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las </w:t>
      </w:r>
      <w:r w:rsidRPr="008F3AA4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OCHO HORAS Y TREINTA MINUTOS </w:t>
      </w: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 primera o, en su defecto y segunda, el día 11 de marzo de 2025 a la misma hora, en el Salón de Plenos de este Excmo. Ayuntamiento.</w:t>
      </w:r>
    </w:p>
    <w:p w14:paraId="179103BF" w14:textId="77777777" w:rsidR="008F3AA4" w:rsidRPr="008F3AA4" w:rsidRDefault="008F3AA4" w:rsidP="008F3AA4">
      <w:pPr>
        <w:spacing w:before="529" w:after="0" w:line="273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11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b/>
          <w:color w:val="000000"/>
          <w:spacing w:val="11"/>
          <w:kern w:val="0"/>
          <w14:ligatures w14:val="none"/>
        </w:rPr>
        <w:t>ORDEN DEL DÍA</w:t>
      </w:r>
    </w:p>
    <w:p w14:paraId="3149618C" w14:textId="77777777" w:rsidR="008F3AA4" w:rsidRPr="008F3AA4" w:rsidRDefault="008F3AA4" w:rsidP="008F3AA4">
      <w:pPr>
        <w:spacing w:before="255" w:after="0" w:line="225" w:lineRule="exact"/>
        <w:ind w:left="288"/>
        <w:textAlignment w:val="baseline"/>
        <w:rPr>
          <w:rFonts w:ascii="Times New Roman" w:eastAsia="Times New Roman" w:hAnsi="Times New Roman" w:cs="Times New Roman"/>
          <w:b/>
          <w:color w:val="000000"/>
          <w:spacing w:val="-11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b/>
          <w:color w:val="000000"/>
          <w:spacing w:val="-11"/>
          <w:kern w:val="0"/>
          <w14:ligatures w14:val="none"/>
        </w:rPr>
        <w:t>PARTE DECISORIA.</w:t>
      </w:r>
    </w:p>
    <w:p w14:paraId="6730034F" w14:textId="77777777" w:rsidR="008F3AA4" w:rsidRPr="008F3AA4" w:rsidRDefault="008F3AA4" w:rsidP="008F3AA4">
      <w:pPr>
        <w:numPr>
          <w:ilvl w:val="0"/>
          <w:numId w:val="2"/>
        </w:numPr>
        <w:spacing w:before="258" w:after="0" w:line="256" w:lineRule="exact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Aprobación de acta sesión anterior (Pleno O. 07/02/2025).</w:t>
      </w:r>
    </w:p>
    <w:p w14:paraId="37FBEA88" w14:textId="77777777" w:rsidR="008F3AA4" w:rsidRPr="008F3AA4" w:rsidRDefault="008F3AA4" w:rsidP="008F3AA4">
      <w:pPr>
        <w:numPr>
          <w:ilvl w:val="0"/>
          <w:numId w:val="2"/>
        </w:numPr>
        <w:spacing w:after="0" w:line="249" w:lineRule="exact"/>
        <w:textAlignment w:val="baseline"/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color w:val="000000"/>
          <w:spacing w:val="-3"/>
          <w:kern w:val="0"/>
          <w14:ligatures w14:val="none"/>
        </w:rPr>
        <w:t>Propuesta relativa a la determinación de los dos días de Fiesta Local para 2026. Acuerdo que proceda.</w:t>
      </w:r>
    </w:p>
    <w:p w14:paraId="56612E69" w14:textId="77777777" w:rsidR="008F3AA4" w:rsidRPr="008F3AA4" w:rsidRDefault="008F3AA4" w:rsidP="008F3AA4">
      <w:pPr>
        <w:numPr>
          <w:ilvl w:val="0"/>
          <w:numId w:val="2"/>
        </w:numPr>
        <w:spacing w:after="0" w:line="254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Proposición de las candidaturas a la distinción </w:t>
      </w:r>
      <w:r w:rsidRPr="008F3AA4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"Mujer Destacada del Municipio de Santa Cruz de La Palma", </w:t>
      </w: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edición de 2025. Acuerdo que proceda.</w:t>
      </w:r>
    </w:p>
    <w:p w14:paraId="693E452A" w14:textId="77777777" w:rsidR="008F3AA4" w:rsidRPr="008F3AA4" w:rsidRDefault="008F3AA4" w:rsidP="008F3AA4">
      <w:pPr>
        <w:numPr>
          <w:ilvl w:val="0"/>
          <w:numId w:val="2"/>
        </w:numPr>
        <w:spacing w:after="0" w:line="252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Aprobación definitiva del proyecto básico de expropiación para Ampliación de estacionamientos en la calle El Pilar, nO</w:t>
      </w:r>
      <w:r w:rsidRPr="008F3AA4">
        <w:rPr>
          <w:rFonts w:ascii="Times New Roman" w:eastAsia="Times New Roman" w:hAnsi="Times New Roman" w:cs="Times New Roman"/>
          <w:color w:val="000000"/>
          <w:kern w:val="0"/>
          <w:vertAlign w:val="superscript"/>
          <w14:ligatures w14:val="none"/>
        </w:rPr>
        <w:t>3</w:t>
      </w: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9 y 11 de la relación de bienes y derechos afectados por la expropiación. Declaración de la necesidad de ocupación de dichos bienes. Acuerdo que proceda.</w:t>
      </w:r>
    </w:p>
    <w:p w14:paraId="14F03FFE" w14:textId="77777777" w:rsidR="008F3AA4" w:rsidRPr="008F3AA4" w:rsidRDefault="008F3AA4" w:rsidP="008F3AA4">
      <w:pPr>
        <w:numPr>
          <w:ilvl w:val="0"/>
          <w:numId w:val="2"/>
        </w:numPr>
        <w:spacing w:after="0" w:line="255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Adhesión a la Red Prehispánica de Lenguaje claro y Accesible.</w:t>
      </w:r>
    </w:p>
    <w:p w14:paraId="5FD39DAE" w14:textId="77777777" w:rsidR="008F3AA4" w:rsidRPr="008F3AA4" w:rsidRDefault="008F3AA4" w:rsidP="008F3AA4">
      <w:pPr>
        <w:spacing w:before="480" w:after="0" w:line="225" w:lineRule="exact"/>
        <w:ind w:left="288"/>
        <w:textAlignment w:val="baseline"/>
        <w:rPr>
          <w:rFonts w:ascii="Times New Roman" w:eastAsia="Times New Roman" w:hAnsi="Times New Roman" w:cs="Times New Roman"/>
          <w:b/>
          <w:color w:val="000000"/>
          <w:spacing w:val="-11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b/>
          <w:color w:val="000000"/>
          <w:spacing w:val="-11"/>
          <w:kern w:val="0"/>
          <w14:ligatures w14:val="none"/>
        </w:rPr>
        <w:t>PARTE DE CONTROL Y FISCALIZACIÓN.</w:t>
      </w:r>
    </w:p>
    <w:p w14:paraId="54551512" w14:textId="77777777" w:rsidR="008F3AA4" w:rsidRPr="008F3AA4" w:rsidRDefault="008F3AA4" w:rsidP="008F3AA4">
      <w:pPr>
        <w:numPr>
          <w:ilvl w:val="0"/>
          <w:numId w:val="2"/>
        </w:numPr>
        <w:spacing w:before="253" w:after="0" w:line="256" w:lineRule="exact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Dación de cuenta de los decretos de la Alcaldía y acuerdos de la Junta de Gobierno Local.</w:t>
      </w:r>
    </w:p>
    <w:p w14:paraId="5F162CDA" w14:textId="77777777" w:rsidR="008F3AA4" w:rsidRPr="008F3AA4" w:rsidRDefault="008F3AA4" w:rsidP="008F3AA4">
      <w:pPr>
        <w:numPr>
          <w:ilvl w:val="0"/>
          <w:numId w:val="2"/>
        </w:numPr>
        <w:spacing w:after="0" w:line="255" w:lineRule="exact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Comunicaciones</w:t>
      </w:r>
    </w:p>
    <w:p w14:paraId="70C394D0" w14:textId="77777777" w:rsidR="008F3AA4" w:rsidRPr="008F3AA4" w:rsidRDefault="008F3AA4" w:rsidP="008F3AA4">
      <w:pPr>
        <w:numPr>
          <w:ilvl w:val="0"/>
          <w:numId w:val="2"/>
        </w:numPr>
        <w:spacing w:after="0" w:line="254" w:lineRule="exact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Ruegos y preguntas.</w:t>
      </w:r>
    </w:p>
    <w:p w14:paraId="1A30E5CD" w14:textId="77777777" w:rsidR="008F3AA4" w:rsidRPr="008F3AA4" w:rsidRDefault="008F3AA4" w:rsidP="008F3AA4">
      <w:pPr>
        <w:spacing w:before="248" w:after="0" w:line="256" w:lineRule="exac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F3A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Santa Cruz de la Palma, a la fecha de la firma electrónica.</w:t>
      </w:r>
    </w:p>
    <w:p w14:paraId="3923EE7C" w14:textId="77777777" w:rsidR="00FD6C23" w:rsidRDefault="00FD6C23" w:rsidP="00FD6C23">
      <w:pPr>
        <w:pStyle w:val="NormalWeb"/>
        <w:spacing w:before="0" w:beforeAutospacing="0" w:after="0" w:afterAutospacing="0"/>
        <w:ind w:firstLine="560"/>
        <w:jc w:val="center"/>
        <w:rPr>
          <w:color w:val="000000"/>
          <w:sz w:val="22"/>
          <w:szCs w:val="22"/>
        </w:rPr>
      </w:pPr>
    </w:p>
    <w:p w14:paraId="144A1C1E" w14:textId="77777777" w:rsidR="00FD6C23" w:rsidRDefault="00FD6C23" w:rsidP="00FD6C23">
      <w:pPr>
        <w:pStyle w:val="NormalWeb"/>
        <w:spacing w:before="0" w:beforeAutospacing="0" w:after="0" w:afterAutospacing="0"/>
        <w:ind w:firstLine="560"/>
        <w:jc w:val="center"/>
        <w:rPr>
          <w:color w:val="000000"/>
          <w:sz w:val="22"/>
          <w:szCs w:val="22"/>
        </w:rPr>
      </w:pPr>
    </w:p>
    <w:p w14:paraId="7097C694" w14:textId="11F0DED7" w:rsidR="00FD6C23" w:rsidRDefault="00FD6C23" w:rsidP="00FD6C23">
      <w:pPr>
        <w:pStyle w:val="NormalWeb"/>
        <w:spacing w:before="0" w:beforeAutospacing="0" w:after="0" w:afterAutospacing="0"/>
        <w:ind w:firstLine="84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El Alcalde,                                                                                        La Secretaria General</w:t>
      </w:r>
    </w:p>
    <w:p w14:paraId="70438717" w14:textId="77777777" w:rsidR="008934B6" w:rsidRDefault="008934B6"/>
    <w:sectPr w:rsidR="00893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7EF4"/>
    <w:multiLevelType w:val="multilevel"/>
    <w:tmpl w:val="3E50D398"/>
    <w:lvl w:ilvl="0">
      <w:start w:val="1"/>
      <w:numFmt w:val="decimal"/>
      <w:lvlText w:val="%1.-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9B123E"/>
    <w:multiLevelType w:val="multilevel"/>
    <w:tmpl w:val="006456B8"/>
    <w:lvl w:ilvl="0">
      <w:start w:val="1"/>
      <w:numFmt w:val="decimal"/>
      <w:lvlText w:val="%1.-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1117287">
    <w:abstractNumId w:val="0"/>
  </w:num>
  <w:num w:numId="2" w16cid:durableId="149267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23"/>
    <w:rsid w:val="003B6B98"/>
    <w:rsid w:val="00776567"/>
    <w:rsid w:val="008934B6"/>
    <w:rsid w:val="008F3AA4"/>
    <w:rsid w:val="00B2493C"/>
    <w:rsid w:val="00ED1715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8EC922"/>
  <w15:chartTrackingRefBased/>
  <w15:docId w15:val="{1C53E39E-21CC-4BB6-B299-B58DE99F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C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C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C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C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C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C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C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C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C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C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C2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Ortega Lopez</dc:creator>
  <cp:keywords/>
  <dc:description/>
  <cp:lastModifiedBy>Salvador Ortega Lopez</cp:lastModifiedBy>
  <cp:revision>4</cp:revision>
  <dcterms:created xsi:type="dcterms:W3CDTF">2026-03-16T11:30:00Z</dcterms:created>
  <dcterms:modified xsi:type="dcterms:W3CDTF">2026-03-16T11:52:00Z</dcterms:modified>
</cp:coreProperties>
</file>